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AC" w:rsidRDefault="007E18AC" w:rsidP="007E18AC">
      <w:pPr>
        <w:jc w:val="center"/>
        <w:rPr>
          <w:rFonts w:cstheme="minorHAnsi"/>
          <w:sz w:val="24"/>
          <w:szCs w:val="24"/>
        </w:rPr>
      </w:pPr>
    </w:p>
    <w:p w:rsidR="007E18AC" w:rsidRPr="007E18AC" w:rsidRDefault="007E18AC" w:rsidP="007E18AC">
      <w:pPr>
        <w:jc w:val="center"/>
        <w:rPr>
          <w:rFonts w:cstheme="minorHAnsi"/>
          <w:b/>
          <w:sz w:val="32"/>
          <w:szCs w:val="32"/>
        </w:rPr>
      </w:pPr>
      <w:r w:rsidRPr="007E18AC">
        <w:rPr>
          <w:rFonts w:cstheme="minorHAnsi"/>
          <w:b/>
          <w:sz w:val="32"/>
          <w:szCs w:val="32"/>
        </w:rPr>
        <w:t>Information about 3 Anti-Immigrant Bills Introduced in the Wisconsin State Legislature</w:t>
      </w:r>
      <w:r w:rsidR="00F74DB3">
        <w:rPr>
          <w:rFonts w:cstheme="minorHAnsi"/>
          <w:b/>
          <w:sz w:val="32"/>
          <w:szCs w:val="32"/>
        </w:rPr>
        <w:t xml:space="preserve"> </w:t>
      </w:r>
    </w:p>
    <w:p w:rsidR="00D16482" w:rsidRDefault="0025686A" w:rsidP="00D16482">
      <w:pPr>
        <w:pStyle w:val="ListParagraph"/>
        <w:spacing w:before="240"/>
        <w:rPr>
          <w:rFonts w:cstheme="minorHAnsi"/>
          <w:sz w:val="24"/>
          <w:szCs w:val="24"/>
        </w:rPr>
      </w:pPr>
      <w:r>
        <w:rPr>
          <w:rFonts w:cstheme="minorHAnsi"/>
          <w:noProof/>
          <w:sz w:val="24"/>
          <w:szCs w:val="24"/>
        </w:rPr>
        <w:drawing>
          <wp:anchor distT="0" distB="0" distL="114300" distR="114300" simplePos="0" relativeHeight="251664384" behindDoc="1" locked="0" layoutInCell="1" allowOverlap="1">
            <wp:simplePos x="0" y="0"/>
            <wp:positionH relativeFrom="column">
              <wp:posOffset>6282690</wp:posOffset>
            </wp:positionH>
            <wp:positionV relativeFrom="paragraph">
              <wp:posOffset>64135</wp:posOffset>
            </wp:positionV>
            <wp:extent cx="883285" cy="937895"/>
            <wp:effectExtent l="19050" t="0" r="0" b="0"/>
            <wp:wrapTight wrapText="bothSides">
              <wp:wrapPolygon edited="0">
                <wp:start x="-466" y="0"/>
                <wp:lineTo x="-466" y="21059"/>
                <wp:lineTo x="21429" y="21059"/>
                <wp:lineTo x="21429" y="0"/>
                <wp:lineTo x="-466" y="0"/>
              </wp:wrapPolygon>
            </wp:wrapTight>
            <wp:docPr id="4" name="Picture 2" descr="elder woman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 woman solo.jpg"/>
                    <pic:cNvPicPr/>
                  </pic:nvPicPr>
                  <pic:blipFill>
                    <a:blip r:embed="rId7" cstate="print"/>
                    <a:stretch>
                      <a:fillRect/>
                    </a:stretch>
                  </pic:blipFill>
                  <pic:spPr>
                    <a:xfrm>
                      <a:off x="0" y="0"/>
                      <a:ext cx="883285" cy="937895"/>
                    </a:xfrm>
                    <a:prstGeom prst="rect">
                      <a:avLst/>
                    </a:prstGeom>
                  </pic:spPr>
                </pic:pic>
              </a:graphicData>
            </a:graphic>
          </wp:anchor>
        </w:drawing>
      </w:r>
    </w:p>
    <w:p w:rsidR="007E18AC" w:rsidRPr="0025686A" w:rsidRDefault="007E18AC" w:rsidP="0025686A">
      <w:pPr>
        <w:pStyle w:val="ListParagraph"/>
        <w:numPr>
          <w:ilvl w:val="0"/>
          <w:numId w:val="2"/>
        </w:numPr>
        <w:ind w:left="540"/>
        <w:rPr>
          <w:rFonts w:cstheme="minorHAnsi"/>
          <w:sz w:val="28"/>
          <w:szCs w:val="28"/>
        </w:rPr>
      </w:pPr>
      <w:r w:rsidRPr="0025686A">
        <w:rPr>
          <w:rFonts w:cstheme="minorHAnsi"/>
          <w:b/>
          <w:sz w:val="28"/>
          <w:szCs w:val="28"/>
        </w:rPr>
        <w:t>SB 533 – a bill to block local control and local IDs</w:t>
      </w:r>
      <w:r w:rsidRPr="0025686A">
        <w:rPr>
          <w:rFonts w:cstheme="minorHAnsi"/>
          <w:sz w:val="28"/>
          <w:szCs w:val="28"/>
        </w:rPr>
        <w:t xml:space="preserve">, </w:t>
      </w:r>
      <w:r w:rsidR="008A3688">
        <w:rPr>
          <w:rFonts w:cstheme="minorHAnsi"/>
          <w:sz w:val="28"/>
          <w:szCs w:val="28"/>
        </w:rPr>
        <w:t xml:space="preserve">co-sponsored </w:t>
      </w:r>
      <w:r w:rsidRPr="0025686A">
        <w:rPr>
          <w:rFonts w:cstheme="minorHAnsi"/>
          <w:sz w:val="28"/>
          <w:szCs w:val="28"/>
        </w:rPr>
        <w:t xml:space="preserve">by Rep. </w:t>
      </w:r>
      <w:proofErr w:type="spellStart"/>
      <w:r w:rsidRPr="0025686A">
        <w:rPr>
          <w:rFonts w:cstheme="minorHAnsi"/>
          <w:sz w:val="28"/>
          <w:szCs w:val="28"/>
        </w:rPr>
        <w:t>Sanfelippo</w:t>
      </w:r>
      <w:proofErr w:type="spellEnd"/>
      <w:r w:rsidRPr="0025686A">
        <w:rPr>
          <w:rFonts w:cstheme="minorHAnsi"/>
          <w:sz w:val="28"/>
          <w:szCs w:val="28"/>
        </w:rPr>
        <w:t xml:space="preserve"> (</w:t>
      </w:r>
      <w:r w:rsidR="008A3688">
        <w:rPr>
          <w:rFonts w:cstheme="minorHAnsi"/>
          <w:sz w:val="28"/>
          <w:szCs w:val="28"/>
        </w:rPr>
        <w:t xml:space="preserve">Republican – </w:t>
      </w:r>
      <w:r w:rsidRPr="0025686A">
        <w:rPr>
          <w:rFonts w:cstheme="minorHAnsi"/>
          <w:sz w:val="28"/>
          <w:szCs w:val="28"/>
        </w:rPr>
        <w:t>West</w:t>
      </w:r>
      <w:r w:rsidR="008A3688">
        <w:rPr>
          <w:rFonts w:cstheme="minorHAnsi"/>
          <w:sz w:val="28"/>
          <w:szCs w:val="28"/>
        </w:rPr>
        <w:t xml:space="preserve"> </w:t>
      </w:r>
      <w:r w:rsidRPr="0025686A">
        <w:rPr>
          <w:rFonts w:cstheme="minorHAnsi"/>
          <w:sz w:val="28"/>
          <w:szCs w:val="28"/>
        </w:rPr>
        <w:t xml:space="preserve">Allis) and Sen. </w:t>
      </w:r>
      <w:proofErr w:type="spellStart"/>
      <w:r w:rsidRPr="0025686A">
        <w:rPr>
          <w:rFonts w:cstheme="minorHAnsi"/>
          <w:sz w:val="28"/>
          <w:szCs w:val="28"/>
        </w:rPr>
        <w:t>Wanggaard</w:t>
      </w:r>
      <w:proofErr w:type="spellEnd"/>
      <w:r w:rsidRPr="0025686A">
        <w:rPr>
          <w:rFonts w:cstheme="minorHAnsi"/>
          <w:sz w:val="28"/>
          <w:szCs w:val="28"/>
        </w:rPr>
        <w:t xml:space="preserve"> (</w:t>
      </w:r>
      <w:r w:rsidR="008A3688">
        <w:rPr>
          <w:rFonts w:cstheme="minorHAnsi"/>
          <w:sz w:val="28"/>
          <w:szCs w:val="28"/>
        </w:rPr>
        <w:t xml:space="preserve">Republican – </w:t>
      </w:r>
      <w:r w:rsidRPr="0025686A">
        <w:rPr>
          <w:rFonts w:cstheme="minorHAnsi"/>
          <w:sz w:val="28"/>
          <w:szCs w:val="28"/>
        </w:rPr>
        <w:t>Racine</w:t>
      </w:r>
      <w:r w:rsidR="008A3688">
        <w:rPr>
          <w:rFonts w:cstheme="minorHAnsi"/>
          <w:sz w:val="28"/>
          <w:szCs w:val="28"/>
        </w:rPr>
        <w:t xml:space="preserve"> </w:t>
      </w:r>
      <w:r w:rsidRPr="0025686A">
        <w:rPr>
          <w:rFonts w:cstheme="minorHAnsi"/>
          <w:sz w:val="28"/>
          <w:szCs w:val="28"/>
        </w:rPr>
        <w:t xml:space="preserve">and Kenosha Co.). – A bill to prevent </w:t>
      </w:r>
      <w:r w:rsidR="00107D8C">
        <w:rPr>
          <w:rFonts w:cstheme="minorHAnsi"/>
          <w:sz w:val="28"/>
          <w:szCs w:val="28"/>
        </w:rPr>
        <w:t xml:space="preserve">the </w:t>
      </w:r>
      <w:r w:rsidRPr="0025686A">
        <w:rPr>
          <w:rFonts w:cstheme="minorHAnsi"/>
          <w:sz w:val="28"/>
          <w:szCs w:val="28"/>
        </w:rPr>
        <w:t xml:space="preserve">City of Milwaukee and Milwaukee County from creating local ID cards. </w:t>
      </w:r>
    </w:p>
    <w:p w:rsidR="00D002B7" w:rsidRPr="00D002B7" w:rsidRDefault="008E4275" w:rsidP="00D002B7">
      <w:pPr>
        <w:ind w:left="360"/>
        <w:rPr>
          <w:rFonts w:cstheme="minorHAnsi"/>
          <w:sz w:val="24"/>
          <w:szCs w:val="24"/>
        </w:rPr>
      </w:pPr>
      <w:r w:rsidRPr="008E4275">
        <w:rPr>
          <w:rFonts w:cstheme="minorHAnsi"/>
          <w:noProof/>
          <w:color w:val="000000"/>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1pt;margin-top:3.5pt;width:576.75pt;height:85.5pt;z-index:251660288;mso-width-relative:margin;mso-height-relative:margin">
            <v:textbox style="mso-next-textbox:#_x0000_s1026">
              <w:txbxContent>
                <w:p w:rsidR="0000496B" w:rsidRPr="0025686A" w:rsidRDefault="0000496B" w:rsidP="00D16482">
                  <w:pPr>
                    <w:spacing w:after="0"/>
                    <w:rPr>
                      <w:b/>
                      <w:sz w:val="24"/>
                      <w:szCs w:val="24"/>
                    </w:rPr>
                  </w:pPr>
                  <w:r w:rsidRPr="0025686A">
                    <w:rPr>
                      <w:b/>
                      <w:sz w:val="24"/>
                      <w:szCs w:val="24"/>
                    </w:rPr>
                    <w:t>This bill would:</w:t>
                  </w:r>
                </w:p>
                <w:p w:rsidR="0000496B" w:rsidRPr="0025686A" w:rsidRDefault="0000496B" w:rsidP="00D002B7">
                  <w:pPr>
                    <w:pStyle w:val="ListParagraph"/>
                    <w:numPr>
                      <w:ilvl w:val="0"/>
                      <w:numId w:val="4"/>
                    </w:numPr>
                    <w:rPr>
                      <w:sz w:val="23"/>
                      <w:szCs w:val="23"/>
                    </w:rPr>
                  </w:pPr>
                  <w:r w:rsidRPr="0025686A">
                    <w:rPr>
                      <w:sz w:val="23"/>
                      <w:szCs w:val="23"/>
                    </w:rPr>
                    <w:t xml:space="preserve">Prevent the City of Milwaukee and Milwaukee County from creating ID cards for undocumented people and those who lack the documents to obtain a state ID. It would prevent other counties from doing the same. </w:t>
                  </w:r>
                </w:p>
                <w:p w:rsidR="0000496B" w:rsidRPr="0025686A" w:rsidRDefault="0000496B" w:rsidP="00D002B7">
                  <w:pPr>
                    <w:pStyle w:val="ListParagraph"/>
                    <w:numPr>
                      <w:ilvl w:val="0"/>
                      <w:numId w:val="4"/>
                    </w:numPr>
                    <w:rPr>
                      <w:sz w:val="23"/>
                      <w:szCs w:val="23"/>
                    </w:rPr>
                  </w:pPr>
                  <w:r w:rsidRPr="0025686A">
                    <w:rPr>
                      <w:sz w:val="23"/>
                      <w:szCs w:val="23"/>
                    </w:rPr>
                    <w:t>The city could distribute local IDs, but the cards would have to say “Not for Voting” on them. Also, people could not use the cards in any way when applying for social safety net programs like food stamps.</w:t>
                  </w:r>
                </w:p>
              </w:txbxContent>
            </v:textbox>
          </v:shape>
        </w:pict>
      </w:r>
    </w:p>
    <w:p w:rsidR="007E18AC" w:rsidRPr="00E32399" w:rsidRDefault="007E18AC" w:rsidP="007E18AC">
      <w:pPr>
        <w:pStyle w:val="ListParagraph"/>
        <w:rPr>
          <w:rFonts w:cstheme="minorHAnsi"/>
          <w:color w:val="000000"/>
          <w:sz w:val="24"/>
          <w:szCs w:val="24"/>
        </w:rPr>
      </w:pPr>
    </w:p>
    <w:p w:rsidR="00D002B7" w:rsidRDefault="00D002B7" w:rsidP="007E18AC">
      <w:pPr>
        <w:pStyle w:val="ListParagraph"/>
        <w:rPr>
          <w:rFonts w:cstheme="minorHAnsi"/>
          <w:color w:val="000000"/>
          <w:sz w:val="24"/>
          <w:szCs w:val="24"/>
        </w:rPr>
      </w:pPr>
    </w:p>
    <w:p w:rsidR="00D002B7" w:rsidRDefault="00D002B7" w:rsidP="007E18AC">
      <w:pPr>
        <w:pStyle w:val="ListParagraph"/>
        <w:rPr>
          <w:rFonts w:cstheme="minorHAnsi"/>
          <w:color w:val="000000"/>
          <w:sz w:val="24"/>
          <w:szCs w:val="24"/>
        </w:rPr>
      </w:pPr>
    </w:p>
    <w:p w:rsidR="00D002B7" w:rsidRDefault="00D002B7" w:rsidP="007E18AC">
      <w:pPr>
        <w:pStyle w:val="ListParagraph"/>
        <w:rPr>
          <w:rFonts w:cstheme="minorHAnsi"/>
          <w:color w:val="000000"/>
          <w:sz w:val="24"/>
          <w:szCs w:val="24"/>
        </w:rPr>
      </w:pPr>
    </w:p>
    <w:p w:rsidR="00D002B7" w:rsidRDefault="008E4275" w:rsidP="007E18AC">
      <w:pPr>
        <w:pStyle w:val="ListParagraph"/>
        <w:rPr>
          <w:rFonts w:cstheme="minorHAnsi"/>
          <w:color w:val="000000"/>
          <w:sz w:val="24"/>
          <w:szCs w:val="24"/>
        </w:rPr>
      </w:pPr>
      <w:r>
        <w:rPr>
          <w:rFonts w:cstheme="minorHAnsi"/>
          <w:noProof/>
          <w:color w:val="000000"/>
          <w:sz w:val="24"/>
          <w:szCs w:val="24"/>
        </w:rPr>
        <w:pict>
          <v:shape id="_x0000_s1027" type="#_x0000_t202" style="position:absolute;left:0;text-align:left;margin-left:-21pt;margin-top:9.3pt;width:576.75pt;height:123pt;z-index:251661312;mso-width-relative:margin;mso-height-relative:margin">
            <v:textbox style="mso-next-textbox:#_x0000_s1027">
              <w:txbxContent>
                <w:p w:rsidR="0000496B" w:rsidRPr="0025686A" w:rsidRDefault="0000496B" w:rsidP="00D16482">
                  <w:pPr>
                    <w:spacing w:after="0"/>
                    <w:rPr>
                      <w:b/>
                      <w:sz w:val="24"/>
                      <w:szCs w:val="24"/>
                    </w:rPr>
                  </w:pPr>
                  <w:r>
                    <w:rPr>
                      <w:b/>
                      <w:sz w:val="24"/>
                      <w:szCs w:val="24"/>
                    </w:rPr>
                    <w:t>Our analysis:</w:t>
                  </w:r>
                </w:p>
                <w:p w:rsidR="0000496B" w:rsidRPr="00E32399" w:rsidRDefault="0000496B" w:rsidP="00D16482">
                  <w:pPr>
                    <w:pStyle w:val="ListParagraph"/>
                    <w:numPr>
                      <w:ilvl w:val="0"/>
                      <w:numId w:val="4"/>
                    </w:numPr>
                    <w:rPr>
                      <w:rFonts w:cstheme="minorHAnsi"/>
                      <w:color w:val="000000"/>
                      <w:sz w:val="24"/>
                      <w:szCs w:val="24"/>
                    </w:rPr>
                  </w:pPr>
                  <w:r w:rsidRPr="00E32399">
                    <w:rPr>
                      <w:rFonts w:cstheme="minorHAnsi"/>
                      <w:color w:val="000000"/>
                      <w:sz w:val="24"/>
                      <w:szCs w:val="24"/>
                    </w:rPr>
                    <w:t xml:space="preserve">This bill is an escalated attack on local control that not only impacts Milwaukee but threatens other counties throughout the state.  For the first time, the state is dictating to counties what they can and cannot do with their own resources, regardless of the needs of the local community.  </w:t>
                  </w:r>
                </w:p>
                <w:p w:rsidR="0000496B" w:rsidRDefault="0000496B" w:rsidP="00D16482">
                  <w:pPr>
                    <w:pStyle w:val="ListParagraph"/>
                    <w:numPr>
                      <w:ilvl w:val="0"/>
                      <w:numId w:val="4"/>
                    </w:numPr>
                  </w:pPr>
                  <w:r w:rsidRPr="00D16482">
                    <w:rPr>
                      <w:rFonts w:cstheme="minorHAnsi"/>
                      <w:color w:val="000000"/>
                      <w:sz w:val="24"/>
                      <w:szCs w:val="24"/>
                    </w:rPr>
                    <w:t>This bill is a bigoted attack on immigrants, transgender people, the homeless, seniors, formerly incarcerated people and the thousands of low income people in Milwaukee and throughout the state who cannot access Wisconsin state ID.</w:t>
                  </w:r>
                </w:p>
              </w:txbxContent>
            </v:textbox>
          </v:shape>
        </w:pict>
      </w:r>
    </w:p>
    <w:p w:rsidR="00D16482" w:rsidRDefault="00D16482" w:rsidP="007E18AC">
      <w:pPr>
        <w:pStyle w:val="ListParagraph"/>
        <w:rPr>
          <w:rFonts w:cstheme="minorHAnsi"/>
          <w:color w:val="000000"/>
          <w:sz w:val="24"/>
          <w:szCs w:val="24"/>
        </w:rPr>
      </w:pPr>
    </w:p>
    <w:p w:rsidR="00D16482" w:rsidRDefault="00D16482" w:rsidP="007E18AC">
      <w:pPr>
        <w:pStyle w:val="ListParagraph"/>
        <w:rPr>
          <w:rFonts w:cstheme="minorHAnsi"/>
          <w:color w:val="000000"/>
          <w:sz w:val="24"/>
          <w:szCs w:val="24"/>
        </w:rPr>
      </w:pPr>
    </w:p>
    <w:p w:rsidR="00D16482" w:rsidRDefault="00D16482" w:rsidP="007E18AC">
      <w:pPr>
        <w:pStyle w:val="ListParagraph"/>
        <w:rPr>
          <w:rFonts w:cstheme="minorHAnsi"/>
          <w:color w:val="000000"/>
          <w:sz w:val="24"/>
          <w:szCs w:val="24"/>
        </w:rPr>
      </w:pPr>
    </w:p>
    <w:p w:rsidR="00D16482" w:rsidRDefault="00D16482" w:rsidP="00D16482">
      <w:pPr>
        <w:pStyle w:val="ListParagraph"/>
        <w:tabs>
          <w:tab w:val="left" w:pos="4470"/>
        </w:tabs>
        <w:rPr>
          <w:rFonts w:cstheme="minorHAnsi"/>
          <w:color w:val="000000"/>
          <w:sz w:val="24"/>
          <w:szCs w:val="24"/>
        </w:rPr>
      </w:pPr>
      <w:r>
        <w:rPr>
          <w:rFonts w:cstheme="minorHAnsi"/>
          <w:color w:val="000000"/>
          <w:sz w:val="24"/>
          <w:szCs w:val="24"/>
        </w:rPr>
        <w:tab/>
      </w:r>
    </w:p>
    <w:p w:rsidR="00D16482" w:rsidRDefault="00D16482" w:rsidP="007E18AC">
      <w:pPr>
        <w:pStyle w:val="ListParagraph"/>
        <w:rPr>
          <w:rFonts w:cstheme="minorHAnsi"/>
          <w:color w:val="000000"/>
          <w:sz w:val="24"/>
          <w:szCs w:val="24"/>
        </w:rPr>
      </w:pPr>
    </w:p>
    <w:p w:rsidR="00D16482" w:rsidRDefault="00D16482" w:rsidP="007E18AC">
      <w:pPr>
        <w:pStyle w:val="ListParagraph"/>
        <w:rPr>
          <w:rFonts w:cstheme="minorHAnsi"/>
          <w:color w:val="000000"/>
          <w:sz w:val="24"/>
          <w:szCs w:val="24"/>
        </w:rPr>
      </w:pPr>
    </w:p>
    <w:p w:rsidR="00D16482" w:rsidRDefault="00D16482" w:rsidP="007E18AC">
      <w:pPr>
        <w:pStyle w:val="ListParagraph"/>
        <w:rPr>
          <w:rFonts w:cstheme="minorHAnsi"/>
          <w:color w:val="000000"/>
          <w:sz w:val="24"/>
          <w:szCs w:val="24"/>
        </w:rPr>
      </w:pPr>
    </w:p>
    <w:p w:rsidR="00D16482" w:rsidRDefault="008E4275" w:rsidP="007E18AC">
      <w:pPr>
        <w:rPr>
          <w:rFonts w:cstheme="minorHAnsi"/>
          <w:color w:val="000000"/>
          <w:sz w:val="24"/>
          <w:szCs w:val="24"/>
        </w:rPr>
      </w:pPr>
      <w:r>
        <w:rPr>
          <w:rFonts w:cstheme="minorHAnsi"/>
          <w:noProof/>
          <w:color w:val="000000"/>
          <w:sz w:val="24"/>
          <w:szCs w:val="24"/>
          <w:lang w:eastAsia="zh-TW"/>
        </w:rPr>
        <w:pict>
          <v:shape id="_x0000_s1028" type="#_x0000_t202" style="position:absolute;margin-left:-21pt;margin-top:2.1pt;width:576.75pt;height:160.7pt;z-index:251663360;mso-width-relative:margin;mso-height-relative:margin">
            <v:textbox>
              <w:txbxContent>
                <w:p w:rsidR="0000496B" w:rsidRPr="0025686A" w:rsidRDefault="0000496B" w:rsidP="00D16482">
                  <w:pPr>
                    <w:spacing w:after="0"/>
                    <w:rPr>
                      <w:rFonts w:cstheme="minorHAnsi"/>
                      <w:b/>
                      <w:color w:val="000000"/>
                      <w:sz w:val="24"/>
                      <w:szCs w:val="24"/>
                    </w:rPr>
                  </w:pPr>
                  <w:r w:rsidRPr="0025686A">
                    <w:rPr>
                      <w:rFonts w:cstheme="minorHAnsi"/>
                      <w:b/>
                      <w:color w:val="000000"/>
                      <w:sz w:val="24"/>
                      <w:szCs w:val="24"/>
                    </w:rPr>
                    <w:t>With Milwaukee IDs, vulnerable people will:</w:t>
                  </w:r>
                </w:p>
                <w:p w:rsidR="0000496B" w:rsidRPr="0025686A" w:rsidRDefault="0000496B" w:rsidP="00D16482">
                  <w:pPr>
                    <w:pStyle w:val="ListParagraph"/>
                    <w:numPr>
                      <w:ilvl w:val="0"/>
                      <w:numId w:val="3"/>
                    </w:numPr>
                    <w:spacing w:after="0"/>
                    <w:rPr>
                      <w:rFonts w:cstheme="minorHAnsi"/>
                      <w:color w:val="000000"/>
                      <w:sz w:val="23"/>
                      <w:szCs w:val="23"/>
                    </w:rPr>
                  </w:pPr>
                  <w:r w:rsidRPr="0025686A">
                    <w:rPr>
                      <w:rFonts w:cstheme="minorHAnsi"/>
                      <w:color w:val="000000"/>
                      <w:sz w:val="23"/>
                      <w:szCs w:val="23"/>
                    </w:rPr>
                    <w:t>Be able to identify themselves to police when stopped or when they need to report crimes, making everyone safer</w:t>
                  </w:r>
                </w:p>
                <w:p w:rsidR="0000496B" w:rsidRPr="0025686A" w:rsidRDefault="0000496B" w:rsidP="00D16482">
                  <w:pPr>
                    <w:pStyle w:val="ListParagraph"/>
                    <w:numPr>
                      <w:ilvl w:val="0"/>
                      <w:numId w:val="3"/>
                    </w:numPr>
                    <w:spacing w:before="100" w:beforeAutospacing="1" w:after="100" w:afterAutospacing="1" w:line="240" w:lineRule="auto"/>
                    <w:rPr>
                      <w:rFonts w:cstheme="minorHAnsi"/>
                      <w:color w:val="000000"/>
                      <w:sz w:val="23"/>
                      <w:szCs w:val="23"/>
                    </w:rPr>
                  </w:pPr>
                  <w:r>
                    <w:rPr>
                      <w:rFonts w:cstheme="minorHAnsi"/>
                      <w:color w:val="000000"/>
                      <w:sz w:val="23"/>
                      <w:szCs w:val="23"/>
                    </w:rPr>
                    <w:t>Be able to identify themselves to homeless shelters, healthcare providers, and other institutions.</w:t>
                  </w:r>
                </w:p>
                <w:p w:rsidR="0000496B" w:rsidRPr="0025686A" w:rsidRDefault="0000496B" w:rsidP="00D16482">
                  <w:pPr>
                    <w:pStyle w:val="ListParagraph"/>
                    <w:numPr>
                      <w:ilvl w:val="0"/>
                      <w:numId w:val="3"/>
                    </w:numPr>
                    <w:spacing w:before="100" w:beforeAutospacing="1" w:after="100" w:afterAutospacing="1" w:line="240" w:lineRule="auto"/>
                    <w:rPr>
                      <w:rFonts w:cstheme="minorHAnsi"/>
                      <w:color w:val="000000"/>
                      <w:sz w:val="23"/>
                      <w:szCs w:val="23"/>
                    </w:rPr>
                  </w:pPr>
                  <w:r w:rsidRPr="0025686A">
                    <w:rPr>
                      <w:rFonts w:cstheme="minorHAnsi"/>
                      <w:color w:val="000000"/>
                      <w:sz w:val="23"/>
                      <w:szCs w:val="23"/>
                    </w:rPr>
                    <w:t>Be able to open a bank account and cash checks.</w:t>
                  </w:r>
                </w:p>
                <w:p w:rsidR="0000496B" w:rsidRPr="0025686A" w:rsidRDefault="0000496B" w:rsidP="00D16482">
                  <w:pPr>
                    <w:pStyle w:val="ListParagraph"/>
                    <w:numPr>
                      <w:ilvl w:val="0"/>
                      <w:numId w:val="3"/>
                    </w:numPr>
                    <w:spacing w:before="100" w:beforeAutospacing="1" w:after="100" w:afterAutospacing="1" w:line="240" w:lineRule="auto"/>
                    <w:rPr>
                      <w:rFonts w:cstheme="minorHAnsi"/>
                      <w:color w:val="1F497D" w:themeColor="dark2"/>
                      <w:sz w:val="23"/>
                      <w:szCs w:val="23"/>
                    </w:rPr>
                  </w:pPr>
                  <w:r w:rsidRPr="0025686A">
                    <w:rPr>
                      <w:rFonts w:cstheme="minorHAnsi"/>
                      <w:color w:val="000000"/>
                      <w:sz w:val="23"/>
                      <w:szCs w:val="23"/>
                    </w:rPr>
                    <w:t xml:space="preserve">Domestic violence survivors will be able to file papers in court </w:t>
                  </w:r>
                  <w:r w:rsidRPr="0025686A">
                    <w:rPr>
                      <w:rFonts w:cstheme="minorHAnsi"/>
                      <w:sz w:val="23"/>
                      <w:szCs w:val="23"/>
                    </w:rPr>
                    <w:t>to protect themselves and their children.</w:t>
                  </w:r>
                </w:p>
                <w:p w:rsidR="0000496B" w:rsidRPr="0025686A" w:rsidRDefault="0000496B" w:rsidP="00D16482">
                  <w:pPr>
                    <w:pStyle w:val="ListParagraph"/>
                    <w:numPr>
                      <w:ilvl w:val="0"/>
                      <w:numId w:val="3"/>
                    </w:numPr>
                    <w:spacing w:before="100" w:beforeAutospacing="1" w:after="100" w:afterAutospacing="1" w:line="240" w:lineRule="auto"/>
                    <w:rPr>
                      <w:rFonts w:cstheme="minorHAnsi"/>
                      <w:color w:val="000000"/>
                      <w:sz w:val="23"/>
                      <w:szCs w:val="23"/>
                    </w:rPr>
                  </w:pPr>
                  <w:r w:rsidRPr="0025686A">
                    <w:rPr>
                      <w:rFonts w:cstheme="minorHAnsi"/>
                      <w:color w:val="000000"/>
                      <w:sz w:val="23"/>
                      <w:szCs w:val="23"/>
                    </w:rPr>
                    <w:t xml:space="preserve">Have access to local services they pay taxes to provide, like city recycling centers. </w:t>
                  </w:r>
                </w:p>
                <w:p w:rsidR="0000496B" w:rsidRPr="0025686A" w:rsidRDefault="0000496B" w:rsidP="00D16482">
                  <w:pPr>
                    <w:pStyle w:val="ListParagraph"/>
                    <w:numPr>
                      <w:ilvl w:val="0"/>
                      <w:numId w:val="3"/>
                    </w:numPr>
                    <w:spacing w:before="100" w:beforeAutospacing="1" w:after="100" w:afterAutospacing="1" w:line="240" w:lineRule="auto"/>
                    <w:rPr>
                      <w:rFonts w:cstheme="minorHAnsi"/>
                      <w:color w:val="000000"/>
                      <w:sz w:val="23"/>
                      <w:szCs w:val="23"/>
                    </w:rPr>
                  </w:pPr>
                  <w:r w:rsidRPr="0025686A">
                    <w:rPr>
                      <w:rFonts w:cstheme="minorHAnsi"/>
                      <w:color w:val="000000"/>
                      <w:sz w:val="23"/>
                      <w:szCs w:val="23"/>
                    </w:rPr>
                    <w:t>Enter public schools to meet their children’s teachers.</w:t>
                  </w:r>
                </w:p>
                <w:p w:rsidR="0000496B" w:rsidRPr="0025686A" w:rsidRDefault="0000496B" w:rsidP="00D16482">
                  <w:pPr>
                    <w:pStyle w:val="ListParagraph"/>
                    <w:numPr>
                      <w:ilvl w:val="0"/>
                      <w:numId w:val="3"/>
                    </w:numPr>
                    <w:spacing w:before="100" w:beforeAutospacing="1" w:after="100" w:afterAutospacing="1" w:line="240" w:lineRule="auto"/>
                    <w:rPr>
                      <w:rFonts w:cstheme="minorHAnsi"/>
                      <w:color w:val="000000"/>
                      <w:sz w:val="23"/>
                      <w:szCs w:val="23"/>
                    </w:rPr>
                  </w:pPr>
                  <w:r w:rsidRPr="0025686A">
                    <w:rPr>
                      <w:rFonts w:cstheme="minorHAnsi"/>
                      <w:color w:val="000000"/>
                      <w:sz w:val="23"/>
                      <w:szCs w:val="23"/>
                    </w:rPr>
                    <w:t xml:space="preserve">Transgender people will have an ID that agrees with their identity. </w:t>
                  </w:r>
                </w:p>
                <w:p w:rsidR="0000496B" w:rsidRPr="0025686A" w:rsidRDefault="0000496B" w:rsidP="00D16482">
                  <w:pPr>
                    <w:pStyle w:val="ListParagraph"/>
                    <w:numPr>
                      <w:ilvl w:val="0"/>
                      <w:numId w:val="3"/>
                    </w:numPr>
                    <w:spacing w:before="100" w:beforeAutospacing="1" w:after="100" w:afterAutospacing="1" w:line="240" w:lineRule="auto"/>
                    <w:rPr>
                      <w:rFonts w:cstheme="minorHAnsi"/>
                      <w:color w:val="000000"/>
                      <w:sz w:val="23"/>
                      <w:szCs w:val="23"/>
                    </w:rPr>
                  </w:pPr>
                  <w:r w:rsidRPr="0025686A">
                    <w:rPr>
                      <w:rFonts w:cstheme="minorHAnsi"/>
                      <w:color w:val="000000"/>
                      <w:sz w:val="23"/>
                      <w:szCs w:val="23"/>
                    </w:rPr>
                    <w:t>The ID cannot be used as identification for voting or to access social safety net programs.</w:t>
                  </w:r>
                </w:p>
                <w:p w:rsidR="0000496B" w:rsidRPr="00D16482" w:rsidRDefault="0000496B" w:rsidP="00D16482">
                  <w:pPr>
                    <w:pStyle w:val="ListParagraph"/>
                    <w:spacing w:before="100" w:beforeAutospacing="1" w:after="100" w:afterAutospacing="1" w:line="240" w:lineRule="auto"/>
                    <w:rPr>
                      <w:rFonts w:cstheme="minorHAnsi"/>
                      <w:color w:val="000000"/>
                    </w:rPr>
                  </w:pPr>
                </w:p>
              </w:txbxContent>
            </v:textbox>
          </v:shape>
        </w:pict>
      </w:r>
    </w:p>
    <w:p w:rsidR="00D16482" w:rsidRDefault="00D16482" w:rsidP="007E18AC">
      <w:pPr>
        <w:rPr>
          <w:rFonts w:cstheme="minorHAnsi"/>
          <w:color w:val="000000"/>
          <w:sz w:val="24"/>
          <w:szCs w:val="24"/>
        </w:rPr>
      </w:pPr>
    </w:p>
    <w:p w:rsidR="00D16482" w:rsidRDefault="00D16482" w:rsidP="007E18AC">
      <w:pPr>
        <w:rPr>
          <w:rFonts w:cstheme="minorHAnsi"/>
          <w:color w:val="000000"/>
          <w:sz w:val="24"/>
          <w:szCs w:val="24"/>
        </w:rPr>
      </w:pPr>
    </w:p>
    <w:p w:rsidR="00D16482" w:rsidRDefault="00D16482" w:rsidP="007E18AC">
      <w:pPr>
        <w:rPr>
          <w:rFonts w:cstheme="minorHAnsi"/>
          <w:color w:val="000000"/>
          <w:sz w:val="24"/>
          <w:szCs w:val="24"/>
        </w:rPr>
      </w:pPr>
    </w:p>
    <w:p w:rsidR="00D16482" w:rsidRDefault="00D16482" w:rsidP="007E18AC">
      <w:pPr>
        <w:rPr>
          <w:rFonts w:cstheme="minorHAnsi"/>
          <w:color w:val="000000"/>
          <w:sz w:val="24"/>
          <w:szCs w:val="24"/>
        </w:rPr>
      </w:pPr>
    </w:p>
    <w:p w:rsidR="008B2E2F" w:rsidRPr="00132490" w:rsidRDefault="0025686A" w:rsidP="00132490">
      <w:pPr>
        <w:pStyle w:val="ListParagraph"/>
        <w:numPr>
          <w:ilvl w:val="0"/>
          <w:numId w:val="2"/>
        </w:numPr>
        <w:rPr>
          <w:rFonts w:cstheme="minorHAnsi"/>
          <w:b/>
          <w:sz w:val="28"/>
          <w:szCs w:val="28"/>
        </w:rPr>
      </w:pPr>
      <w:r>
        <w:rPr>
          <w:noProof/>
          <w:sz w:val="24"/>
          <w:szCs w:val="24"/>
        </w:rPr>
        <w:lastRenderedPageBreak/>
        <w:drawing>
          <wp:anchor distT="0" distB="0" distL="114300" distR="114300" simplePos="0" relativeHeight="251666432" behindDoc="1" locked="0" layoutInCell="1" allowOverlap="1">
            <wp:simplePos x="0" y="0"/>
            <wp:positionH relativeFrom="column">
              <wp:posOffset>5665470</wp:posOffset>
            </wp:positionH>
            <wp:positionV relativeFrom="paragraph">
              <wp:posOffset>-243840</wp:posOffset>
            </wp:positionV>
            <wp:extent cx="1512570" cy="1282065"/>
            <wp:effectExtent l="19050" t="0" r="0" b="0"/>
            <wp:wrapTight wrapText="bothSides">
              <wp:wrapPolygon edited="0">
                <wp:start x="-272" y="0"/>
                <wp:lineTo x="-272" y="21183"/>
                <wp:lineTo x="21491" y="21183"/>
                <wp:lineTo x="21491" y="0"/>
                <wp:lineTo x="-272" y="0"/>
              </wp:wrapPolygon>
            </wp:wrapTight>
            <wp:docPr id="15" name="Picture 13" descr="clip art sancutary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 art sancutary city.png"/>
                    <pic:cNvPicPr/>
                  </pic:nvPicPr>
                  <pic:blipFill>
                    <a:blip r:embed="rId8" cstate="print"/>
                    <a:stretch>
                      <a:fillRect/>
                    </a:stretch>
                  </pic:blipFill>
                  <pic:spPr>
                    <a:xfrm>
                      <a:off x="0" y="0"/>
                      <a:ext cx="1512570" cy="1282065"/>
                    </a:xfrm>
                    <a:prstGeom prst="rect">
                      <a:avLst/>
                    </a:prstGeom>
                  </pic:spPr>
                </pic:pic>
              </a:graphicData>
            </a:graphic>
          </wp:anchor>
        </w:drawing>
      </w:r>
      <w:r w:rsidRPr="00132490">
        <w:rPr>
          <w:rFonts w:cstheme="minorHAnsi"/>
          <w:b/>
          <w:sz w:val="28"/>
          <w:szCs w:val="28"/>
        </w:rPr>
        <w:t xml:space="preserve">AB 450 - Anti-Sanctuary City Bill, sponsored by </w:t>
      </w:r>
      <w:r w:rsidR="00DF1213" w:rsidRPr="00132490">
        <w:rPr>
          <w:rFonts w:cstheme="minorHAnsi"/>
          <w:b/>
          <w:sz w:val="28"/>
          <w:szCs w:val="28"/>
        </w:rPr>
        <w:t xml:space="preserve">Rep. </w:t>
      </w:r>
      <w:proofErr w:type="spellStart"/>
      <w:r w:rsidR="00DF1213" w:rsidRPr="00132490">
        <w:rPr>
          <w:rFonts w:cstheme="minorHAnsi"/>
          <w:b/>
          <w:sz w:val="28"/>
          <w:szCs w:val="28"/>
        </w:rPr>
        <w:t>Spiros</w:t>
      </w:r>
      <w:proofErr w:type="spellEnd"/>
      <w:r w:rsidR="00DF1213" w:rsidRPr="00132490">
        <w:rPr>
          <w:rFonts w:cstheme="minorHAnsi"/>
          <w:b/>
          <w:sz w:val="28"/>
          <w:szCs w:val="28"/>
        </w:rPr>
        <w:t xml:space="preserve">, Sen. </w:t>
      </w:r>
      <w:proofErr w:type="spellStart"/>
      <w:r w:rsidR="00DF1213" w:rsidRPr="00132490">
        <w:rPr>
          <w:rFonts w:cstheme="minorHAnsi"/>
          <w:b/>
          <w:sz w:val="28"/>
          <w:szCs w:val="28"/>
        </w:rPr>
        <w:t>Nass</w:t>
      </w:r>
      <w:proofErr w:type="spellEnd"/>
      <w:r w:rsidR="00DF1213" w:rsidRPr="00132490">
        <w:rPr>
          <w:rFonts w:cstheme="minorHAnsi"/>
          <w:b/>
          <w:sz w:val="28"/>
          <w:szCs w:val="28"/>
        </w:rPr>
        <w:t>, and many others.</w:t>
      </w:r>
      <w:r w:rsidRPr="00132490">
        <w:rPr>
          <w:rFonts w:ascii="Calibri" w:hAnsi="Calibri" w:cs="Calibri"/>
          <w:b/>
          <w:bCs/>
          <w:noProof/>
          <w:sz w:val="28"/>
          <w:szCs w:val="28"/>
        </w:rPr>
        <w:t xml:space="preserve"> </w:t>
      </w:r>
    </w:p>
    <w:p w:rsidR="0025686A" w:rsidRDefault="0025686A" w:rsidP="0025686A">
      <w:pPr>
        <w:rPr>
          <w:rFonts w:cstheme="minorHAnsi"/>
          <w:b/>
          <w:sz w:val="28"/>
          <w:szCs w:val="28"/>
        </w:rPr>
      </w:pPr>
    </w:p>
    <w:p w:rsidR="0025686A" w:rsidRPr="0025686A" w:rsidRDefault="008E4275" w:rsidP="0025686A">
      <w:pPr>
        <w:rPr>
          <w:rFonts w:cstheme="minorHAnsi"/>
          <w:b/>
          <w:sz w:val="28"/>
          <w:szCs w:val="28"/>
        </w:rPr>
      </w:pPr>
      <w:r>
        <w:rPr>
          <w:rFonts w:cstheme="minorHAnsi"/>
          <w:b/>
          <w:noProof/>
          <w:sz w:val="28"/>
          <w:szCs w:val="28"/>
          <w:lang w:eastAsia="zh-TW"/>
        </w:rPr>
        <w:pict>
          <v:shape id="_x0000_s1029" type="#_x0000_t202" style="position:absolute;margin-left:-19.15pt;margin-top:1.9pt;width:581.65pt;height:90.75pt;z-index:251668480;mso-width-relative:margin;mso-height-relative:margin">
            <v:textbox>
              <w:txbxContent>
                <w:p w:rsidR="0000496B" w:rsidRPr="00AE1895" w:rsidRDefault="0000496B" w:rsidP="0025686A">
                  <w:pPr>
                    <w:spacing w:after="0"/>
                    <w:rPr>
                      <w:b/>
                      <w:sz w:val="23"/>
                      <w:szCs w:val="23"/>
                    </w:rPr>
                  </w:pPr>
                  <w:r w:rsidRPr="00AE1895">
                    <w:rPr>
                      <w:b/>
                      <w:sz w:val="23"/>
                      <w:szCs w:val="23"/>
                    </w:rPr>
                    <w:t>This bill would:</w:t>
                  </w:r>
                </w:p>
                <w:p w:rsidR="0000496B" w:rsidRPr="00AE1895" w:rsidRDefault="0000496B" w:rsidP="0025686A">
                  <w:pPr>
                    <w:pStyle w:val="ListParagraph"/>
                    <w:numPr>
                      <w:ilvl w:val="0"/>
                      <w:numId w:val="5"/>
                    </w:numPr>
                    <w:rPr>
                      <w:sz w:val="23"/>
                      <w:szCs w:val="23"/>
                    </w:rPr>
                  </w:pPr>
                  <w:r w:rsidRPr="00AE1895">
                    <w:rPr>
                      <w:sz w:val="23"/>
                      <w:szCs w:val="23"/>
                    </w:rPr>
                    <w:t xml:space="preserve">Permit police and </w:t>
                  </w:r>
                  <w:r w:rsidR="0055660F">
                    <w:rPr>
                      <w:sz w:val="23"/>
                      <w:szCs w:val="23"/>
                    </w:rPr>
                    <w:t>public employees</w:t>
                  </w:r>
                  <w:r w:rsidRPr="00AE1895">
                    <w:rPr>
                      <w:sz w:val="23"/>
                      <w:szCs w:val="23"/>
                    </w:rPr>
                    <w:t xml:space="preserve"> to ask people </w:t>
                  </w:r>
                  <w:r w:rsidR="0055660F">
                    <w:rPr>
                      <w:sz w:val="23"/>
                      <w:szCs w:val="23"/>
                    </w:rPr>
                    <w:t xml:space="preserve">who have been charged with a crime including not paying tickets or driving without a license </w:t>
                  </w:r>
                  <w:r w:rsidRPr="00AE1895">
                    <w:rPr>
                      <w:sz w:val="23"/>
                      <w:szCs w:val="23"/>
                    </w:rPr>
                    <w:t xml:space="preserve">about their immigration </w:t>
                  </w:r>
                  <w:r w:rsidR="0055660F">
                    <w:rPr>
                      <w:sz w:val="23"/>
                      <w:szCs w:val="23"/>
                    </w:rPr>
                    <w:t>status and detain them for ICE.</w:t>
                  </w:r>
                </w:p>
                <w:p w:rsidR="0000496B" w:rsidRPr="00AE1895" w:rsidRDefault="0000496B" w:rsidP="0025686A">
                  <w:pPr>
                    <w:pStyle w:val="ListParagraph"/>
                    <w:numPr>
                      <w:ilvl w:val="0"/>
                      <w:numId w:val="5"/>
                    </w:numPr>
                    <w:rPr>
                      <w:sz w:val="23"/>
                      <w:szCs w:val="23"/>
                    </w:rPr>
                  </w:pPr>
                  <w:r w:rsidRPr="00AE1895">
                    <w:rPr>
                      <w:sz w:val="23"/>
                      <w:szCs w:val="23"/>
                    </w:rPr>
                    <w:t xml:space="preserve">Prohibit the police and local government agencies from creating policies that prohibit employees from asking members of the public </w:t>
                  </w:r>
                  <w:r w:rsidR="0055660F">
                    <w:rPr>
                      <w:sz w:val="23"/>
                      <w:szCs w:val="23"/>
                    </w:rPr>
                    <w:t>about their immigration status or from collaborating with ICE to the maximum extent.</w:t>
                  </w:r>
                </w:p>
              </w:txbxContent>
            </v:textbox>
          </v:shape>
        </w:pict>
      </w:r>
    </w:p>
    <w:p w:rsidR="0025686A" w:rsidRDefault="0025686A" w:rsidP="00DF1213">
      <w:pPr>
        <w:ind w:left="360"/>
        <w:rPr>
          <w:rFonts w:cstheme="minorHAnsi"/>
          <w:color w:val="333333"/>
          <w:sz w:val="24"/>
          <w:szCs w:val="24"/>
          <w:shd w:val="clear" w:color="auto" w:fill="FFFFFF"/>
        </w:rPr>
      </w:pPr>
    </w:p>
    <w:p w:rsidR="0025686A" w:rsidRDefault="0025686A" w:rsidP="00DF1213">
      <w:pPr>
        <w:ind w:left="360"/>
        <w:rPr>
          <w:rFonts w:cstheme="minorHAnsi"/>
          <w:color w:val="333333"/>
          <w:sz w:val="24"/>
          <w:szCs w:val="24"/>
          <w:shd w:val="clear" w:color="auto" w:fill="FFFFFF"/>
        </w:rPr>
      </w:pPr>
    </w:p>
    <w:p w:rsidR="0025686A" w:rsidRDefault="008E4275" w:rsidP="00DF1213">
      <w:pPr>
        <w:ind w:left="360"/>
        <w:rPr>
          <w:rFonts w:cstheme="minorHAnsi"/>
          <w:color w:val="333333"/>
          <w:sz w:val="24"/>
          <w:szCs w:val="24"/>
          <w:shd w:val="clear" w:color="auto" w:fill="FFFFFF"/>
        </w:rPr>
      </w:pPr>
      <w:r w:rsidRPr="008E4275">
        <w:rPr>
          <w:rFonts w:cstheme="minorHAnsi"/>
          <w:noProof/>
          <w:color w:val="333333"/>
          <w:sz w:val="24"/>
          <w:szCs w:val="24"/>
          <w:shd w:val="clear" w:color="auto" w:fill="FFFFFF"/>
          <w:lang w:eastAsia="zh-TW"/>
        </w:rPr>
        <w:pict>
          <v:shape id="_x0000_s1030" type="#_x0000_t202" style="position:absolute;left:0;text-align:left;margin-left:-19.15pt;margin-top:19.55pt;width:581.65pt;height:186.1pt;z-index:251670528;mso-width-relative:margin;mso-height-relative:margin">
            <v:textbox style="mso-next-textbox:#_x0000_s1030">
              <w:txbxContent>
                <w:p w:rsidR="0000496B" w:rsidRPr="0055660F" w:rsidRDefault="0000496B" w:rsidP="00062045">
                  <w:pPr>
                    <w:spacing w:after="0"/>
                    <w:rPr>
                      <w:b/>
                      <w:sz w:val="23"/>
                      <w:szCs w:val="23"/>
                    </w:rPr>
                  </w:pPr>
                  <w:r w:rsidRPr="0055660F">
                    <w:rPr>
                      <w:b/>
                      <w:sz w:val="23"/>
                      <w:szCs w:val="23"/>
                    </w:rPr>
                    <w:t>Our analysis:</w:t>
                  </w:r>
                </w:p>
                <w:p w:rsidR="0000496B" w:rsidRPr="0055660F" w:rsidRDefault="0055660F" w:rsidP="00062045">
                  <w:pPr>
                    <w:pStyle w:val="ListParagraph"/>
                    <w:numPr>
                      <w:ilvl w:val="0"/>
                      <w:numId w:val="6"/>
                    </w:numPr>
                    <w:rPr>
                      <w:rFonts w:cstheme="minorHAnsi"/>
                      <w:sz w:val="23"/>
                      <w:szCs w:val="23"/>
                      <w:shd w:val="clear" w:color="auto" w:fill="FFFFFF"/>
                    </w:rPr>
                  </w:pPr>
                  <w:r w:rsidRPr="0055660F">
                    <w:rPr>
                      <w:rFonts w:cstheme="minorHAnsi"/>
                      <w:sz w:val="23"/>
                      <w:szCs w:val="23"/>
                      <w:shd w:val="clear" w:color="auto" w:fill="FFFFFF"/>
                    </w:rPr>
                    <w:t>Because it would lead to increased collaboration between ICE and police, t</w:t>
                  </w:r>
                  <w:r w:rsidR="0000496B" w:rsidRPr="0055660F">
                    <w:rPr>
                      <w:rFonts w:cstheme="minorHAnsi"/>
                      <w:sz w:val="23"/>
                      <w:szCs w:val="23"/>
                      <w:shd w:val="clear" w:color="auto" w:fill="FFFFFF"/>
                    </w:rPr>
                    <w:t>he bill would make undocumented victims of crime, domestic violence survivors, and their loved ones afraid to contact the police. We are all less safe when thousands of community members are afraid to report crimes</w:t>
                  </w:r>
                  <w:r w:rsidRPr="0055660F">
                    <w:rPr>
                      <w:rFonts w:cstheme="minorHAnsi"/>
                      <w:sz w:val="23"/>
                      <w:szCs w:val="23"/>
                      <w:shd w:val="clear" w:color="auto" w:fill="FFFFFF"/>
                    </w:rPr>
                    <w:t>.</w:t>
                  </w:r>
                </w:p>
                <w:p w:rsidR="0000496B" w:rsidRPr="0055660F" w:rsidRDefault="0000496B" w:rsidP="00062045">
                  <w:pPr>
                    <w:pStyle w:val="ListParagraph"/>
                    <w:numPr>
                      <w:ilvl w:val="0"/>
                      <w:numId w:val="6"/>
                    </w:numPr>
                    <w:rPr>
                      <w:rFonts w:cstheme="minorHAnsi"/>
                      <w:sz w:val="23"/>
                      <w:szCs w:val="23"/>
                      <w:shd w:val="clear" w:color="auto" w:fill="FFFFFF"/>
                    </w:rPr>
                  </w:pPr>
                  <w:r w:rsidRPr="0055660F">
                    <w:rPr>
                      <w:rFonts w:cstheme="minorHAnsi"/>
                      <w:sz w:val="23"/>
                      <w:szCs w:val="23"/>
                      <w:shd w:val="clear" w:color="auto" w:fill="FFFFFF"/>
                    </w:rPr>
                    <w:t>The bill encourages racial profiling and aims to turn every local police officer, courthouse clerk, and city worker into an ICE agent.</w:t>
                  </w:r>
                </w:p>
                <w:p w:rsidR="0000496B" w:rsidRPr="0055660F" w:rsidRDefault="0000496B" w:rsidP="00062045">
                  <w:pPr>
                    <w:pStyle w:val="ListParagraph"/>
                    <w:numPr>
                      <w:ilvl w:val="0"/>
                      <w:numId w:val="6"/>
                    </w:numPr>
                    <w:rPr>
                      <w:b/>
                      <w:sz w:val="23"/>
                      <w:szCs w:val="23"/>
                    </w:rPr>
                  </w:pPr>
                  <w:r w:rsidRPr="0055660F">
                    <w:rPr>
                      <w:rFonts w:cstheme="minorHAnsi"/>
                      <w:sz w:val="23"/>
                      <w:szCs w:val="23"/>
                      <w:shd w:val="clear" w:color="auto" w:fill="FFFFFF"/>
                    </w:rPr>
                    <w:t>We need to advance policies that build trust between communities of color and the police. We need to completely separate local law enforcement from ICE. The job of local police is to keep us safe, not deport community members.</w:t>
                  </w:r>
                </w:p>
                <w:p w:rsidR="0000496B" w:rsidRPr="0055660F" w:rsidRDefault="0000496B" w:rsidP="00062045">
                  <w:pPr>
                    <w:pStyle w:val="ListParagraph"/>
                    <w:numPr>
                      <w:ilvl w:val="0"/>
                      <w:numId w:val="6"/>
                    </w:numPr>
                    <w:rPr>
                      <w:b/>
                      <w:sz w:val="23"/>
                      <w:szCs w:val="23"/>
                    </w:rPr>
                  </w:pPr>
                  <w:r w:rsidRPr="0055660F">
                    <w:rPr>
                      <w:rFonts w:cstheme="minorHAnsi"/>
                      <w:sz w:val="23"/>
                      <w:szCs w:val="23"/>
                      <w:shd w:val="clear" w:color="auto" w:fill="FFFFFF"/>
                    </w:rPr>
                    <w:t xml:space="preserve">This type of policy has been discredited. Hundreds of cities and states nationwide have passed laws limiting or ending collaboration between ICE and local police. This wave of opposition led to the November 2014 directive from President Obama limiting the circumstances in which police can detain people for ICE. AB 450 takes us backward. </w:t>
                  </w:r>
                </w:p>
                <w:p w:rsidR="0000496B" w:rsidRPr="00AE1895" w:rsidRDefault="0000496B">
                  <w:pPr>
                    <w:rPr>
                      <w:b/>
                      <w:sz w:val="23"/>
                      <w:szCs w:val="23"/>
                    </w:rPr>
                  </w:pPr>
                </w:p>
                <w:p w:rsidR="0000496B" w:rsidRPr="00AE1895" w:rsidRDefault="0000496B">
                  <w:pPr>
                    <w:rPr>
                      <w:sz w:val="23"/>
                      <w:szCs w:val="23"/>
                    </w:rPr>
                  </w:pPr>
                </w:p>
              </w:txbxContent>
            </v:textbox>
          </v:shape>
        </w:pict>
      </w:r>
    </w:p>
    <w:p w:rsidR="0025686A" w:rsidRDefault="0025686A" w:rsidP="00DF1213">
      <w:pPr>
        <w:ind w:left="360"/>
        <w:rPr>
          <w:rFonts w:cstheme="minorHAnsi"/>
          <w:color w:val="333333"/>
          <w:sz w:val="24"/>
          <w:szCs w:val="24"/>
          <w:shd w:val="clear" w:color="auto" w:fill="FFFFFF"/>
        </w:rPr>
      </w:pPr>
    </w:p>
    <w:p w:rsidR="00062045" w:rsidRDefault="00062045" w:rsidP="00DF1213">
      <w:pPr>
        <w:ind w:left="360"/>
        <w:rPr>
          <w:rFonts w:cstheme="minorHAnsi"/>
          <w:color w:val="333333"/>
          <w:sz w:val="24"/>
          <w:szCs w:val="24"/>
          <w:shd w:val="clear" w:color="auto" w:fill="FFFFFF"/>
        </w:rPr>
      </w:pPr>
    </w:p>
    <w:p w:rsidR="00062045" w:rsidRDefault="00062045" w:rsidP="00DF1213">
      <w:pPr>
        <w:ind w:left="360"/>
        <w:rPr>
          <w:rFonts w:cstheme="minorHAnsi"/>
          <w:color w:val="333333"/>
          <w:sz w:val="24"/>
          <w:szCs w:val="24"/>
          <w:shd w:val="clear" w:color="auto" w:fill="FFFFFF"/>
        </w:rPr>
      </w:pPr>
    </w:p>
    <w:p w:rsidR="00062045" w:rsidRDefault="00062045" w:rsidP="00DF1213">
      <w:pPr>
        <w:ind w:left="360"/>
        <w:rPr>
          <w:rFonts w:cstheme="minorHAnsi"/>
          <w:color w:val="333333"/>
          <w:sz w:val="24"/>
          <w:szCs w:val="24"/>
          <w:shd w:val="clear" w:color="auto" w:fill="FFFFFF"/>
        </w:rPr>
      </w:pPr>
    </w:p>
    <w:p w:rsidR="00062045" w:rsidRDefault="00062045" w:rsidP="00DF1213">
      <w:pPr>
        <w:ind w:left="360"/>
        <w:rPr>
          <w:rFonts w:cstheme="minorHAnsi"/>
          <w:color w:val="333333"/>
          <w:sz w:val="24"/>
          <w:szCs w:val="24"/>
          <w:shd w:val="clear" w:color="auto" w:fill="FFFFFF"/>
        </w:rPr>
      </w:pPr>
    </w:p>
    <w:p w:rsidR="00062045" w:rsidRDefault="00062045" w:rsidP="00DF1213">
      <w:pPr>
        <w:ind w:left="360"/>
        <w:rPr>
          <w:rFonts w:cstheme="minorHAnsi"/>
          <w:color w:val="333333"/>
          <w:sz w:val="24"/>
          <w:szCs w:val="24"/>
          <w:shd w:val="clear" w:color="auto" w:fill="FFFFFF"/>
        </w:rPr>
      </w:pPr>
    </w:p>
    <w:p w:rsidR="00132490" w:rsidRDefault="00132490" w:rsidP="00132490">
      <w:pPr>
        <w:pStyle w:val="ListParagraph"/>
        <w:rPr>
          <w:rFonts w:cstheme="minorHAnsi"/>
          <w:b/>
          <w:sz w:val="28"/>
          <w:szCs w:val="28"/>
        </w:rPr>
      </w:pPr>
    </w:p>
    <w:p w:rsidR="0055660F" w:rsidRDefault="0055660F" w:rsidP="0055660F">
      <w:pPr>
        <w:pStyle w:val="ListParagraph"/>
        <w:rPr>
          <w:rFonts w:cstheme="minorHAnsi"/>
          <w:b/>
          <w:sz w:val="28"/>
          <w:szCs w:val="28"/>
        </w:rPr>
      </w:pPr>
    </w:p>
    <w:p w:rsidR="00E32399" w:rsidRPr="00132490" w:rsidRDefault="00423BFB" w:rsidP="00132490">
      <w:pPr>
        <w:pStyle w:val="ListParagraph"/>
        <w:numPr>
          <w:ilvl w:val="0"/>
          <w:numId w:val="2"/>
        </w:numPr>
        <w:rPr>
          <w:rFonts w:cstheme="minorHAnsi"/>
          <w:b/>
          <w:sz w:val="28"/>
          <w:szCs w:val="28"/>
        </w:rPr>
      </w:pPr>
      <w:r>
        <w:rPr>
          <w:noProof/>
          <w:color w:val="333333"/>
          <w:sz w:val="24"/>
          <w:szCs w:val="24"/>
        </w:rPr>
        <w:drawing>
          <wp:anchor distT="0" distB="0" distL="114300" distR="114300" simplePos="0" relativeHeight="251672576" behindDoc="1" locked="0" layoutInCell="1" allowOverlap="1">
            <wp:simplePos x="0" y="0"/>
            <wp:positionH relativeFrom="column">
              <wp:posOffset>6235700</wp:posOffset>
            </wp:positionH>
            <wp:positionV relativeFrom="paragraph">
              <wp:posOffset>45720</wp:posOffset>
            </wp:positionV>
            <wp:extent cx="942340" cy="937895"/>
            <wp:effectExtent l="19050" t="0" r="0" b="0"/>
            <wp:wrapTight wrapText="bothSides">
              <wp:wrapPolygon edited="0">
                <wp:start x="-437" y="0"/>
                <wp:lineTo x="-437" y="21059"/>
                <wp:lineTo x="21396" y="21059"/>
                <wp:lineTo x="21396" y="0"/>
                <wp:lineTo x="-437" y="0"/>
              </wp:wrapPolygon>
            </wp:wrapTight>
            <wp:docPr id="16" name="Picture 15" descr="towtruckcarto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truckcartoon.jpeg"/>
                    <pic:cNvPicPr/>
                  </pic:nvPicPr>
                  <pic:blipFill>
                    <a:blip r:embed="rId9" cstate="print"/>
                    <a:stretch>
                      <a:fillRect/>
                    </a:stretch>
                  </pic:blipFill>
                  <pic:spPr>
                    <a:xfrm>
                      <a:off x="0" y="0"/>
                      <a:ext cx="942340" cy="937895"/>
                    </a:xfrm>
                    <a:prstGeom prst="rect">
                      <a:avLst/>
                    </a:prstGeom>
                  </pic:spPr>
                </pic:pic>
              </a:graphicData>
            </a:graphic>
          </wp:anchor>
        </w:drawing>
      </w:r>
      <w:r w:rsidR="00DA45D3" w:rsidRPr="00132490">
        <w:rPr>
          <w:rFonts w:cstheme="minorHAnsi"/>
          <w:b/>
          <w:sz w:val="28"/>
          <w:szCs w:val="28"/>
        </w:rPr>
        <w:t>Bill to impound the cars of people driving without a license</w:t>
      </w:r>
      <w:r w:rsidR="00030731" w:rsidRPr="00132490">
        <w:rPr>
          <w:rFonts w:cstheme="minorHAnsi"/>
          <w:b/>
          <w:sz w:val="28"/>
          <w:szCs w:val="28"/>
        </w:rPr>
        <w:t xml:space="preserve">, </w:t>
      </w:r>
      <w:r w:rsidR="00F538EB" w:rsidRPr="00132490">
        <w:rPr>
          <w:rFonts w:cstheme="minorHAnsi"/>
          <w:b/>
          <w:sz w:val="28"/>
          <w:szCs w:val="28"/>
        </w:rPr>
        <w:t xml:space="preserve">or </w:t>
      </w:r>
      <w:r w:rsidR="00030731" w:rsidRPr="00132490">
        <w:rPr>
          <w:rFonts w:cstheme="minorHAnsi"/>
          <w:b/>
          <w:sz w:val="28"/>
          <w:szCs w:val="28"/>
        </w:rPr>
        <w:t>driving on a suspended license</w:t>
      </w:r>
      <w:r w:rsidR="00F538EB" w:rsidRPr="00132490">
        <w:rPr>
          <w:rFonts w:cstheme="minorHAnsi"/>
          <w:b/>
          <w:sz w:val="28"/>
          <w:szCs w:val="28"/>
        </w:rPr>
        <w:t xml:space="preserve"> or</w:t>
      </w:r>
      <w:r w:rsidR="00030731" w:rsidRPr="00132490">
        <w:rPr>
          <w:rFonts w:cstheme="minorHAnsi"/>
          <w:b/>
          <w:sz w:val="28"/>
          <w:szCs w:val="28"/>
        </w:rPr>
        <w:t xml:space="preserve"> revoked license</w:t>
      </w:r>
      <w:r w:rsidR="00DA45D3" w:rsidRPr="00132490">
        <w:rPr>
          <w:rFonts w:cstheme="minorHAnsi"/>
          <w:b/>
          <w:sz w:val="28"/>
          <w:szCs w:val="28"/>
        </w:rPr>
        <w:t xml:space="preserve"> – </w:t>
      </w:r>
      <w:r w:rsidR="00E32399" w:rsidRPr="00132490">
        <w:rPr>
          <w:rFonts w:cstheme="minorHAnsi"/>
          <w:b/>
          <w:sz w:val="28"/>
          <w:szCs w:val="28"/>
        </w:rPr>
        <w:t xml:space="preserve">By Rep. </w:t>
      </w:r>
      <w:proofErr w:type="spellStart"/>
      <w:r w:rsidR="00E32399" w:rsidRPr="00132490">
        <w:rPr>
          <w:rFonts w:cstheme="minorHAnsi"/>
          <w:b/>
          <w:sz w:val="28"/>
          <w:szCs w:val="28"/>
        </w:rPr>
        <w:t>Sanfellipo</w:t>
      </w:r>
      <w:proofErr w:type="spellEnd"/>
      <w:r w:rsidRPr="00132490">
        <w:rPr>
          <w:rFonts w:cstheme="minorHAnsi"/>
          <w:b/>
          <w:sz w:val="28"/>
          <w:szCs w:val="28"/>
        </w:rPr>
        <w:t xml:space="preserve"> (Republican – West Allis)</w:t>
      </w:r>
      <w:r w:rsidR="00E32399" w:rsidRPr="00132490">
        <w:rPr>
          <w:rFonts w:cstheme="minorHAnsi"/>
          <w:b/>
          <w:sz w:val="28"/>
          <w:szCs w:val="28"/>
        </w:rPr>
        <w:t>.</w:t>
      </w:r>
    </w:p>
    <w:p w:rsidR="00423BFB" w:rsidRDefault="0055660F" w:rsidP="00423BFB">
      <w:pPr>
        <w:rPr>
          <w:rFonts w:cstheme="minorHAnsi"/>
          <w:b/>
          <w:sz w:val="28"/>
          <w:szCs w:val="28"/>
        </w:rPr>
      </w:pPr>
      <w:r w:rsidRPr="008E4275">
        <w:rPr>
          <w:noProof/>
        </w:rPr>
        <w:pict>
          <v:shape id="_x0000_s1031" type="#_x0000_t202" style="position:absolute;margin-left:-23.85pt;margin-top:16.05pt;width:586.35pt;height:111.25pt;z-index:251673600;mso-width-relative:margin;mso-height-relative:margin">
            <v:textbox style="mso-next-textbox:#_x0000_s1031">
              <w:txbxContent>
                <w:p w:rsidR="0000496B" w:rsidRPr="0025686A" w:rsidRDefault="0000496B" w:rsidP="00423BFB">
                  <w:pPr>
                    <w:spacing w:after="0"/>
                    <w:rPr>
                      <w:b/>
                      <w:sz w:val="24"/>
                      <w:szCs w:val="24"/>
                    </w:rPr>
                  </w:pPr>
                  <w:r w:rsidRPr="0025686A">
                    <w:rPr>
                      <w:b/>
                      <w:sz w:val="24"/>
                      <w:szCs w:val="24"/>
                    </w:rPr>
                    <w:t>This bill</w:t>
                  </w:r>
                  <w:r>
                    <w:rPr>
                      <w:b/>
                      <w:sz w:val="24"/>
                      <w:szCs w:val="24"/>
                    </w:rPr>
                    <w:t xml:space="preserve"> would</w:t>
                  </w:r>
                  <w:r w:rsidRPr="0025686A">
                    <w:rPr>
                      <w:b/>
                      <w:sz w:val="24"/>
                      <w:szCs w:val="24"/>
                    </w:rPr>
                    <w:t>:</w:t>
                  </w:r>
                </w:p>
                <w:p w:rsidR="0000496B" w:rsidRPr="0025686A" w:rsidRDefault="0000496B" w:rsidP="00423BFB">
                  <w:pPr>
                    <w:pStyle w:val="ListParagraph"/>
                    <w:numPr>
                      <w:ilvl w:val="0"/>
                      <w:numId w:val="5"/>
                    </w:numPr>
                    <w:rPr>
                      <w:sz w:val="24"/>
                      <w:szCs w:val="24"/>
                    </w:rPr>
                  </w:pPr>
                  <w:r>
                    <w:rPr>
                      <w:sz w:val="24"/>
                      <w:szCs w:val="24"/>
                    </w:rPr>
                    <w:t>Would require police to immediately impound the car of anyone stopped for driving without a license or driving on a license that is revoked or suspended.</w:t>
                  </w:r>
                </w:p>
                <w:p w:rsidR="0000496B" w:rsidRDefault="0000496B" w:rsidP="00423BFB">
                  <w:pPr>
                    <w:pStyle w:val="ListParagraph"/>
                    <w:numPr>
                      <w:ilvl w:val="0"/>
                      <w:numId w:val="5"/>
                    </w:numPr>
                    <w:rPr>
                      <w:sz w:val="24"/>
                      <w:szCs w:val="24"/>
                    </w:rPr>
                  </w:pPr>
                  <w:r>
                    <w:rPr>
                      <w:sz w:val="24"/>
                      <w:szCs w:val="24"/>
                    </w:rPr>
                    <w:t xml:space="preserve">To retrieve your car from the impound </w:t>
                  </w:r>
                  <w:proofErr w:type="gramStart"/>
                  <w:r>
                    <w:rPr>
                      <w:sz w:val="24"/>
                      <w:szCs w:val="24"/>
                    </w:rPr>
                    <w:t>lot,</w:t>
                  </w:r>
                  <w:proofErr w:type="gramEnd"/>
                  <w:r>
                    <w:rPr>
                      <w:sz w:val="24"/>
                      <w:szCs w:val="24"/>
                    </w:rPr>
                    <w:t xml:space="preserve"> you would need to be the owner and have a license and proof of insurance. Also the car would have to be registered. </w:t>
                  </w:r>
                </w:p>
                <w:p w:rsidR="0000496B" w:rsidRPr="0025686A" w:rsidRDefault="0000496B" w:rsidP="00423BFB">
                  <w:pPr>
                    <w:pStyle w:val="ListParagraph"/>
                    <w:numPr>
                      <w:ilvl w:val="0"/>
                      <w:numId w:val="5"/>
                    </w:numPr>
                    <w:rPr>
                      <w:sz w:val="24"/>
                      <w:szCs w:val="24"/>
                    </w:rPr>
                  </w:pPr>
                  <w:r>
                    <w:rPr>
                      <w:sz w:val="24"/>
                      <w:szCs w:val="24"/>
                    </w:rPr>
                    <w:t xml:space="preserve">People would have to have a Driver License to register their car with the DOT. </w:t>
                  </w:r>
                  <w:r w:rsidRPr="0025686A">
                    <w:rPr>
                      <w:sz w:val="24"/>
                      <w:szCs w:val="24"/>
                    </w:rPr>
                    <w:t xml:space="preserve"> </w:t>
                  </w:r>
                </w:p>
              </w:txbxContent>
            </v:textbox>
          </v:shape>
        </w:pict>
      </w:r>
    </w:p>
    <w:p w:rsidR="00423BFB" w:rsidRDefault="00423BFB" w:rsidP="00423BFB">
      <w:pPr>
        <w:rPr>
          <w:rFonts w:cstheme="minorHAnsi"/>
          <w:b/>
          <w:sz w:val="28"/>
          <w:szCs w:val="28"/>
        </w:rPr>
      </w:pPr>
    </w:p>
    <w:p w:rsidR="00423BFB" w:rsidRDefault="00423BFB" w:rsidP="00423BFB">
      <w:pPr>
        <w:rPr>
          <w:rFonts w:cstheme="minorHAnsi"/>
          <w:b/>
          <w:sz w:val="28"/>
          <w:szCs w:val="28"/>
        </w:rPr>
      </w:pPr>
    </w:p>
    <w:p w:rsidR="00423BFB" w:rsidRDefault="00423BFB" w:rsidP="00423BFB">
      <w:pPr>
        <w:rPr>
          <w:rFonts w:cstheme="minorHAnsi"/>
          <w:b/>
          <w:sz w:val="28"/>
          <w:szCs w:val="28"/>
        </w:rPr>
      </w:pPr>
    </w:p>
    <w:p w:rsidR="00423BFB" w:rsidRDefault="0055660F" w:rsidP="00423BFB">
      <w:pPr>
        <w:rPr>
          <w:rFonts w:cstheme="minorHAnsi"/>
          <w:b/>
          <w:sz w:val="28"/>
          <w:szCs w:val="28"/>
        </w:rPr>
      </w:pPr>
      <w:r>
        <w:rPr>
          <w:rFonts w:cstheme="minorHAnsi"/>
          <w:b/>
          <w:noProof/>
          <w:sz w:val="28"/>
          <w:szCs w:val="28"/>
        </w:rPr>
        <w:pict>
          <v:shape id="_x0000_s1032" type="#_x0000_t202" style="position:absolute;margin-left:-23.85pt;margin-top:13.4pt;width:586.35pt;height:157.15pt;z-index:251674624;mso-width-relative:margin;mso-height-relative:margin">
            <v:textbox>
              <w:txbxContent>
                <w:p w:rsidR="0000496B" w:rsidRPr="0025686A" w:rsidRDefault="0000496B" w:rsidP="00B25254">
                  <w:pPr>
                    <w:spacing w:after="0"/>
                    <w:rPr>
                      <w:b/>
                      <w:sz w:val="24"/>
                      <w:szCs w:val="24"/>
                    </w:rPr>
                  </w:pPr>
                  <w:r>
                    <w:rPr>
                      <w:b/>
                      <w:sz w:val="24"/>
                      <w:szCs w:val="24"/>
                    </w:rPr>
                    <w:t>Our analysis:</w:t>
                  </w:r>
                </w:p>
                <w:p w:rsidR="0000496B" w:rsidRPr="0025686A" w:rsidRDefault="0000496B" w:rsidP="00B25254">
                  <w:pPr>
                    <w:pStyle w:val="ListParagraph"/>
                    <w:numPr>
                      <w:ilvl w:val="0"/>
                      <w:numId w:val="5"/>
                    </w:numPr>
                    <w:rPr>
                      <w:sz w:val="24"/>
                      <w:szCs w:val="24"/>
                    </w:rPr>
                  </w:pPr>
                  <w:r>
                    <w:rPr>
                      <w:sz w:val="24"/>
                      <w:szCs w:val="24"/>
                    </w:rPr>
                    <w:t>Instead of supporting legislation to provide driver licenses to undocumented people and to make the roads safer, this law tries to make life so difficult for immigrants and Latinos that they are forced to leave Wisconsin, as happened in Arizona after the passage of SB 1070.</w:t>
                  </w:r>
                </w:p>
                <w:p w:rsidR="0000496B" w:rsidRDefault="0000496B" w:rsidP="00B25254">
                  <w:pPr>
                    <w:pStyle w:val="ListParagraph"/>
                    <w:numPr>
                      <w:ilvl w:val="0"/>
                      <w:numId w:val="5"/>
                    </w:numPr>
                    <w:rPr>
                      <w:sz w:val="24"/>
                      <w:szCs w:val="24"/>
                    </w:rPr>
                  </w:pPr>
                  <w:r>
                    <w:rPr>
                      <w:sz w:val="24"/>
                      <w:szCs w:val="24"/>
                    </w:rPr>
                    <w:t xml:space="preserve">This law will encourage some police to engage in racial profiling. Latinos already are victimized by racial profiling in traffic stops. Some police </w:t>
                  </w:r>
                  <w:r w:rsidRPr="00E32399">
                    <w:rPr>
                      <w:rFonts w:cstheme="minorHAnsi"/>
                      <w:sz w:val="24"/>
                      <w:szCs w:val="24"/>
                    </w:rPr>
                    <w:t>rail drivers who look Latino, look up their plates, and pull them over if they think they don’t have a license</w:t>
                  </w:r>
                  <w:r>
                    <w:rPr>
                      <w:rFonts w:cstheme="minorHAnsi"/>
                      <w:sz w:val="24"/>
                      <w:szCs w:val="24"/>
                    </w:rPr>
                    <w:t xml:space="preserve">. This bill will encourage police to intensify their efforts to stop unlicensed drivers. </w:t>
                  </w:r>
                </w:p>
                <w:p w:rsidR="0000496B" w:rsidRPr="0025686A" w:rsidRDefault="0000496B" w:rsidP="00B25254">
                  <w:pPr>
                    <w:pStyle w:val="ListParagraph"/>
                    <w:numPr>
                      <w:ilvl w:val="0"/>
                      <w:numId w:val="5"/>
                    </w:numPr>
                    <w:rPr>
                      <w:sz w:val="24"/>
                      <w:szCs w:val="24"/>
                    </w:rPr>
                  </w:pPr>
                  <w:r>
                    <w:rPr>
                      <w:sz w:val="24"/>
                      <w:szCs w:val="24"/>
                    </w:rPr>
                    <w:t xml:space="preserve">Rep. </w:t>
                  </w:r>
                  <w:proofErr w:type="spellStart"/>
                  <w:r>
                    <w:rPr>
                      <w:sz w:val="24"/>
                      <w:szCs w:val="24"/>
                    </w:rPr>
                    <w:t>Sanfelippo</w:t>
                  </w:r>
                  <w:proofErr w:type="spellEnd"/>
                  <w:r>
                    <w:rPr>
                      <w:sz w:val="24"/>
                      <w:szCs w:val="24"/>
                    </w:rPr>
                    <w:t xml:space="preserve"> says his bill is about getting drunk drivers off the road but this bill would not impound the cars of drunk drivers.  </w:t>
                  </w:r>
                  <w:r w:rsidRPr="0025686A">
                    <w:rPr>
                      <w:sz w:val="24"/>
                      <w:szCs w:val="24"/>
                    </w:rPr>
                    <w:t xml:space="preserve"> </w:t>
                  </w:r>
                </w:p>
              </w:txbxContent>
            </v:textbox>
          </v:shape>
        </w:pict>
      </w:r>
    </w:p>
    <w:p w:rsidR="00423BFB" w:rsidRPr="00423BFB" w:rsidRDefault="00423BFB" w:rsidP="00423BFB">
      <w:pPr>
        <w:rPr>
          <w:rFonts w:cstheme="minorHAnsi"/>
          <w:b/>
          <w:sz w:val="28"/>
          <w:szCs w:val="28"/>
        </w:rPr>
      </w:pPr>
    </w:p>
    <w:p w:rsidR="00B25254" w:rsidRDefault="00B25254" w:rsidP="00E32399">
      <w:pPr>
        <w:pStyle w:val="ListParagraph"/>
        <w:numPr>
          <w:ilvl w:val="1"/>
          <w:numId w:val="2"/>
        </w:numPr>
        <w:rPr>
          <w:rFonts w:cstheme="minorHAnsi"/>
          <w:sz w:val="24"/>
          <w:szCs w:val="24"/>
        </w:rPr>
      </w:pPr>
    </w:p>
    <w:p w:rsidR="00B25254" w:rsidRDefault="00B25254" w:rsidP="00E32399">
      <w:pPr>
        <w:pStyle w:val="ListParagraph"/>
        <w:numPr>
          <w:ilvl w:val="1"/>
          <w:numId w:val="2"/>
        </w:numPr>
        <w:rPr>
          <w:rFonts w:cstheme="minorHAnsi"/>
          <w:sz w:val="24"/>
          <w:szCs w:val="24"/>
        </w:rPr>
      </w:pPr>
    </w:p>
    <w:p w:rsidR="00B25254" w:rsidRDefault="00B25254" w:rsidP="00E32399">
      <w:pPr>
        <w:pStyle w:val="ListParagraph"/>
        <w:numPr>
          <w:ilvl w:val="1"/>
          <w:numId w:val="2"/>
        </w:numPr>
        <w:rPr>
          <w:rFonts w:cstheme="minorHAnsi"/>
          <w:sz w:val="24"/>
          <w:szCs w:val="24"/>
        </w:rPr>
      </w:pPr>
    </w:p>
    <w:p w:rsidR="008B2E2F" w:rsidRPr="002F057B" w:rsidRDefault="008B2E2F" w:rsidP="002F057B">
      <w:pPr>
        <w:pStyle w:val="ListParagraph"/>
        <w:numPr>
          <w:ilvl w:val="1"/>
          <w:numId w:val="2"/>
        </w:numPr>
        <w:rPr>
          <w:rFonts w:cstheme="minorHAnsi"/>
          <w:sz w:val="24"/>
          <w:szCs w:val="24"/>
        </w:rPr>
      </w:pPr>
    </w:p>
    <w:sectPr w:rsidR="008B2E2F" w:rsidRPr="002F057B" w:rsidSect="00423BFB">
      <w:headerReference w:type="firs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96B" w:rsidRDefault="0000496B" w:rsidP="007E18AC">
      <w:pPr>
        <w:spacing w:after="0" w:line="240" w:lineRule="auto"/>
      </w:pPr>
      <w:r>
        <w:separator/>
      </w:r>
    </w:p>
  </w:endnote>
  <w:endnote w:type="continuationSeparator" w:id="0">
    <w:p w:rsidR="0000496B" w:rsidRDefault="0000496B" w:rsidP="007E1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96B" w:rsidRDefault="0000496B" w:rsidP="007E18AC">
      <w:pPr>
        <w:spacing w:after="0" w:line="240" w:lineRule="auto"/>
      </w:pPr>
      <w:r>
        <w:separator/>
      </w:r>
    </w:p>
  </w:footnote>
  <w:footnote w:type="continuationSeparator" w:id="0">
    <w:p w:rsidR="0000496B" w:rsidRDefault="0000496B" w:rsidP="007E1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Ind w:w="720" w:type="dxa"/>
      <w:tblBorders>
        <w:top w:val="single" w:sz="4" w:space="0" w:color="auto"/>
        <w:bottom w:val="single" w:sz="4" w:space="0" w:color="auto"/>
      </w:tblBorders>
      <w:tblLook w:val="0000"/>
    </w:tblPr>
    <w:tblGrid>
      <w:gridCol w:w="5461"/>
      <w:gridCol w:w="3827"/>
    </w:tblGrid>
    <w:tr w:rsidR="0000496B" w:rsidRPr="007934F0" w:rsidTr="00423BFB">
      <w:trPr>
        <w:trHeight w:val="1430"/>
      </w:trPr>
      <w:tc>
        <w:tcPr>
          <w:tcW w:w="5461" w:type="dxa"/>
          <w:tcBorders>
            <w:top w:val="single" w:sz="4" w:space="0" w:color="auto"/>
            <w:bottom w:val="single" w:sz="4" w:space="0" w:color="auto"/>
          </w:tcBorders>
        </w:tcPr>
        <w:p w:rsidR="0000496B" w:rsidRPr="007934F0" w:rsidRDefault="0000496B" w:rsidP="00423BFB">
          <w:pPr>
            <w:rPr>
              <w:rFonts w:ascii="Cambria" w:hAnsi="Cambria"/>
              <w:sz w:val="24"/>
              <w:szCs w:val="24"/>
            </w:rPr>
          </w:pPr>
          <w:r w:rsidRPr="007934F0">
            <w:rPr>
              <w:rFonts w:ascii="Cambria" w:hAnsi="Cambria"/>
              <w:noProof/>
              <w:sz w:val="24"/>
              <w:szCs w:val="24"/>
            </w:rPr>
            <w:drawing>
              <wp:inline distT="0" distB="0" distL="0" distR="0">
                <wp:extent cx="3269178" cy="793631"/>
                <wp:effectExtent l="19050" t="0" r="7422" b="0"/>
                <wp:docPr id="6" name="Picture 1" descr="NewLogo-large-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large-grayscale"/>
                        <pic:cNvPicPr>
                          <a:picLocks noChangeAspect="1" noChangeArrowheads="1"/>
                        </pic:cNvPicPr>
                      </pic:nvPicPr>
                      <pic:blipFill>
                        <a:blip r:embed="rId1"/>
                        <a:stretch>
                          <a:fillRect/>
                        </a:stretch>
                      </pic:blipFill>
                      <pic:spPr bwMode="auto">
                        <a:xfrm>
                          <a:off x="0" y="0"/>
                          <a:ext cx="3269178" cy="793631"/>
                        </a:xfrm>
                        <a:prstGeom prst="rect">
                          <a:avLst/>
                        </a:prstGeom>
                        <a:noFill/>
                        <a:ln>
                          <a:noFill/>
                        </a:ln>
                      </pic:spPr>
                    </pic:pic>
                  </a:graphicData>
                </a:graphic>
              </wp:inline>
            </w:drawing>
          </w:r>
        </w:p>
      </w:tc>
      <w:tc>
        <w:tcPr>
          <w:tcW w:w="3827" w:type="dxa"/>
          <w:tcBorders>
            <w:top w:val="single" w:sz="4" w:space="0" w:color="auto"/>
            <w:bottom w:val="single" w:sz="4" w:space="0" w:color="auto"/>
          </w:tcBorders>
        </w:tcPr>
        <w:p w:rsidR="0000496B" w:rsidRPr="007934F0" w:rsidRDefault="0000496B" w:rsidP="00423BFB">
          <w:pPr>
            <w:spacing w:after="40"/>
            <w:ind w:right="144"/>
            <w:rPr>
              <w:rFonts w:ascii="Cambria" w:hAnsi="Cambria" w:cs="Arial"/>
            </w:rPr>
          </w:pPr>
          <w:r w:rsidRPr="007934F0">
            <w:rPr>
              <w:rFonts w:ascii="Cambria" w:hAnsi="Cambria" w:cs="Arial"/>
            </w:rPr>
            <w:t>1027 S. 5</w:t>
          </w:r>
          <w:r w:rsidRPr="007934F0">
            <w:rPr>
              <w:rFonts w:ascii="Cambria" w:hAnsi="Cambria" w:cs="Arial"/>
              <w:vertAlign w:val="superscript"/>
            </w:rPr>
            <w:t>th</w:t>
          </w:r>
          <w:r w:rsidRPr="007934F0">
            <w:rPr>
              <w:rFonts w:ascii="Cambria" w:hAnsi="Cambria" w:cs="Arial"/>
            </w:rPr>
            <w:t xml:space="preserve"> Street</w:t>
          </w:r>
        </w:p>
        <w:p w:rsidR="0000496B" w:rsidRPr="007934F0" w:rsidRDefault="0000496B" w:rsidP="00423BFB">
          <w:pPr>
            <w:spacing w:after="40"/>
            <w:ind w:right="144"/>
            <w:rPr>
              <w:rFonts w:ascii="Cambria" w:hAnsi="Cambria" w:cs="Arial"/>
            </w:rPr>
          </w:pPr>
          <w:r w:rsidRPr="007934F0">
            <w:rPr>
              <w:rFonts w:ascii="Cambria" w:hAnsi="Cambria" w:cs="Arial"/>
            </w:rPr>
            <w:t>Milwaukee, WI 53204</w:t>
          </w:r>
        </w:p>
        <w:p w:rsidR="0000496B" w:rsidRPr="007934F0" w:rsidRDefault="0000496B" w:rsidP="00423BFB">
          <w:pPr>
            <w:spacing w:after="40"/>
            <w:ind w:right="144"/>
            <w:rPr>
              <w:rFonts w:ascii="Cambria" w:hAnsi="Cambria" w:cs="Arial"/>
            </w:rPr>
          </w:pPr>
          <w:r w:rsidRPr="007934F0">
            <w:rPr>
              <w:rFonts w:ascii="Cambria" w:hAnsi="Cambria" w:cs="Arial"/>
            </w:rPr>
            <w:t>Ph: 414-643-1620</w:t>
          </w:r>
        </w:p>
        <w:p w:rsidR="0000496B" w:rsidRPr="007934F0" w:rsidRDefault="0000496B" w:rsidP="00423BFB">
          <w:pPr>
            <w:spacing w:after="40"/>
            <w:ind w:right="144"/>
            <w:rPr>
              <w:rFonts w:ascii="Cambria" w:hAnsi="Cambria"/>
            </w:rPr>
          </w:pPr>
          <w:proofErr w:type="spellStart"/>
          <w:r w:rsidRPr="007934F0">
            <w:rPr>
              <w:rFonts w:ascii="Cambria" w:hAnsi="Cambria"/>
            </w:rPr>
            <w:t>Fx</w:t>
          </w:r>
          <w:proofErr w:type="spellEnd"/>
          <w:r w:rsidRPr="007934F0">
            <w:rPr>
              <w:rFonts w:ascii="Cambria" w:hAnsi="Cambria"/>
            </w:rPr>
            <w:t>: 414-643-1621</w:t>
          </w:r>
        </w:p>
        <w:p w:rsidR="0000496B" w:rsidRPr="007934F0" w:rsidRDefault="0000496B" w:rsidP="00423BFB">
          <w:pPr>
            <w:tabs>
              <w:tab w:val="right" w:pos="3467"/>
            </w:tabs>
            <w:spacing w:after="40"/>
            <w:ind w:right="144"/>
            <w:rPr>
              <w:rFonts w:ascii="Cambria" w:hAnsi="Cambria" w:cs="Arial"/>
              <w:sz w:val="24"/>
              <w:szCs w:val="24"/>
            </w:rPr>
          </w:pPr>
          <w:r w:rsidRPr="007934F0">
            <w:rPr>
              <w:rFonts w:ascii="Cambria" w:hAnsi="Cambria"/>
            </w:rPr>
            <w:t>www.vdlf.org</w:t>
          </w:r>
          <w:r w:rsidRPr="007934F0">
            <w:t xml:space="preserve">  </w:t>
          </w:r>
        </w:p>
      </w:tc>
    </w:tr>
  </w:tbl>
  <w:p w:rsidR="0000496B" w:rsidRDefault="0000496B" w:rsidP="00423BFB">
    <w:pPr>
      <w:pStyle w:val="Header"/>
    </w:pPr>
  </w:p>
  <w:p w:rsidR="0000496B" w:rsidRDefault="00004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F70"/>
    <w:multiLevelType w:val="hybridMultilevel"/>
    <w:tmpl w:val="91029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F2168"/>
    <w:multiLevelType w:val="hybridMultilevel"/>
    <w:tmpl w:val="84228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DB2B1F"/>
    <w:multiLevelType w:val="hybridMultilevel"/>
    <w:tmpl w:val="1F44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30F5E"/>
    <w:multiLevelType w:val="hybridMultilevel"/>
    <w:tmpl w:val="0D3870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5342A"/>
    <w:multiLevelType w:val="hybridMultilevel"/>
    <w:tmpl w:val="BA1A2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FB0F4D"/>
    <w:multiLevelType w:val="hybridMultilevel"/>
    <w:tmpl w:val="602CF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2E2F"/>
    <w:rsid w:val="0000496B"/>
    <w:rsid w:val="000073B7"/>
    <w:rsid w:val="00030731"/>
    <w:rsid w:val="00054184"/>
    <w:rsid w:val="00062045"/>
    <w:rsid w:val="00107D8C"/>
    <w:rsid w:val="00132490"/>
    <w:rsid w:val="001E39DE"/>
    <w:rsid w:val="0025686A"/>
    <w:rsid w:val="00290E7D"/>
    <w:rsid w:val="002F057B"/>
    <w:rsid w:val="00315653"/>
    <w:rsid w:val="00392146"/>
    <w:rsid w:val="003D120B"/>
    <w:rsid w:val="00423BFB"/>
    <w:rsid w:val="00427212"/>
    <w:rsid w:val="00456CF4"/>
    <w:rsid w:val="0055660F"/>
    <w:rsid w:val="005B4C4E"/>
    <w:rsid w:val="007876D0"/>
    <w:rsid w:val="00791354"/>
    <w:rsid w:val="007E18AC"/>
    <w:rsid w:val="00832CED"/>
    <w:rsid w:val="0089722A"/>
    <w:rsid w:val="008A3688"/>
    <w:rsid w:val="008B2059"/>
    <w:rsid w:val="008B2E2F"/>
    <w:rsid w:val="008E4275"/>
    <w:rsid w:val="00906E42"/>
    <w:rsid w:val="00A14EA0"/>
    <w:rsid w:val="00A32B34"/>
    <w:rsid w:val="00AE1895"/>
    <w:rsid w:val="00B06F58"/>
    <w:rsid w:val="00B25254"/>
    <w:rsid w:val="00BF2AC0"/>
    <w:rsid w:val="00C06C13"/>
    <w:rsid w:val="00CA4307"/>
    <w:rsid w:val="00D002B7"/>
    <w:rsid w:val="00D122D9"/>
    <w:rsid w:val="00D16482"/>
    <w:rsid w:val="00D27786"/>
    <w:rsid w:val="00D80EEB"/>
    <w:rsid w:val="00DA45D3"/>
    <w:rsid w:val="00DF1213"/>
    <w:rsid w:val="00E32399"/>
    <w:rsid w:val="00F074F5"/>
    <w:rsid w:val="00F1684E"/>
    <w:rsid w:val="00F16E03"/>
    <w:rsid w:val="00F231DA"/>
    <w:rsid w:val="00F538EB"/>
    <w:rsid w:val="00F70058"/>
    <w:rsid w:val="00F74DB3"/>
    <w:rsid w:val="00F8111C"/>
    <w:rsid w:val="00F82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E2F"/>
    <w:pPr>
      <w:ind w:left="720"/>
      <w:contextualSpacing/>
    </w:pPr>
  </w:style>
  <w:style w:type="paragraph" w:styleId="Header">
    <w:name w:val="header"/>
    <w:basedOn w:val="Normal"/>
    <w:link w:val="HeaderChar"/>
    <w:uiPriority w:val="99"/>
    <w:unhideWhenUsed/>
    <w:rsid w:val="007E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8AC"/>
  </w:style>
  <w:style w:type="paragraph" w:styleId="Footer">
    <w:name w:val="footer"/>
    <w:basedOn w:val="Normal"/>
    <w:link w:val="FooterChar"/>
    <w:uiPriority w:val="99"/>
    <w:semiHidden/>
    <w:unhideWhenUsed/>
    <w:rsid w:val="007E18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18AC"/>
  </w:style>
  <w:style w:type="paragraph" w:styleId="BalloonText">
    <w:name w:val="Balloon Text"/>
    <w:basedOn w:val="Normal"/>
    <w:link w:val="BalloonTextChar"/>
    <w:uiPriority w:val="99"/>
    <w:semiHidden/>
    <w:unhideWhenUsed/>
    <w:rsid w:val="007E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sfreeman</dc:creator>
  <cp:lastModifiedBy>sfreeman</cp:lastModifiedBy>
  <cp:revision>19</cp:revision>
  <cp:lastPrinted>2016-02-03T13:52:00Z</cp:lastPrinted>
  <dcterms:created xsi:type="dcterms:W3CDTF">2016-01-08T16:12:00Z</dcterms:created>
  <dcterms:modified xsi:type="dcterms:W3CDTF">2016-02-10T22:27:00Z</dcterms:modified>
</cp:coreProperties>
</file>